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עובדות מרכזיות בחיי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תאריכים ואירועים מרכזיים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הקשורים לתנועה הציונית ולקונגרסים הציוניים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מקס נורדאו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תוכנית אוגנדה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נולד ב-1860 ונפטר ב-1904.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מדינת היהודים פורסם ב-1896, אלטנוילנד ב-1902.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יום הרצל לפי החוק חל בי׳ באייר, כ׳ בתמוז הוא יום פטירתו.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הקונגרס נערך בבזל ב-1897.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ההעברה התקיימה באוגוסט 1949.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מקס נורדאו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 שפרסם הרצל ב-1896 ובו הציג את רעיון המדינה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שתיאר חברה יהודית עתידית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כלכלי שהוקם לסייע במימון ההתיישבות)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(גוף שהוקם בקונגרס החמישי לרכישת קרקעות)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(איש ציבור שנשא נאומים חשובים בקונגרסים הציוניים)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פרסם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התקיים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ביקר בארץ ישראל ונפגש עם קיסר 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פרסם את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הרצל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התייחסות לשוויון בין יהודים לבין תושבים אחרים, שיתוף פעולה חברתי, והתקדמות טכנולוגית וכלכלית.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את ארגון התנועה הציונית כתנועה פוליטית מאוחדת ואת תוכנית בזל שהציגה מטרה 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מקס נורדאו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לתלמידים שחלק מהתאריכים העבריים והלועזיים דורשים דיוק, ואפשר לתרגל המרה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לצייר על הלוח ציר זמן קצר לפני מילוי חלק הסידור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לעבודה בזוגות או לדיון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עובדות מרכזיות בחיי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עוסק בעובדות מרכזיות על חייו של בנימין זאב הרצל ועל פועלו להקמת מדינה יהודית.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נערך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שם הספר שבו תיאר הרצל חברה יהודית עתידית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 ולט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נשא נאום בקונגרס הראשון וכיהן כסגן נשיא הקונגרס?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דחה הקונגרס הציוני השביעי בשנת 1905?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אוגנדה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 בארץ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44.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מדינת היהודים התפרסם אחרי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הרצל לפי החוק חל בתאריך כ׳ בתמוז.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בעיר בזל.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עצמותיו של הרצל הועברו להר הרצל בשנת 1949.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שבו תיאר הרצל חברה יהודית עתידית בארץ 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האיש שנשא נאום חשוב בקונגרס הראשון וכיהן כסגן נשיא היה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איש ציבור שנשא נאומים חשובים בקונגרסים הציוניים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כלכלי שהוקם לסייע במימון ההתיישבות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שפרסם הרצל ב-1896 ובו הציג את רעיון המדינה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קרן 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שתיאר חברה יהודית עתידית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מקס נורדאו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שהוקם בקונגרס החמישי לרכישת קרקעות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פרסם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פרסם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ביקר בארץ ישראל ונפגש עם קיסר גרמניה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בלשונכם את עיקרי החזון שהציג הרצל בספר אלטנוילנד לגבי חברה עתידית בארץ 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המסבירה מדוע הקונגרס הציוני הראשון נחשב לאירוע מכונן בתולדות התנועה הציונית.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שבו הרצל תיאר חברה יהודית עתידית?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כיהן כסגן נשיא בקונגרס הראשון ונשא בו נאומים חשובים?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עובדות מרכזיות בחיי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